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5CF1A" w14:textId="689B2F87" w:rsidR="00691D2F" w:rsidRPr="003664B7" w:rsidRDefault="00691D2F" w:rsidP="00691D2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Протокол № </w:t>
      </w:r>
      <w:proofErr w:type="gramStart"/>
      <w:r>
        <w:rPr>
          <w:rFonts w:ascii="Times New Roman" w:hAnsi="Times New Roman" w:cs="Times New Roman"/>
          <w:color w:val="auto"/>
          <w:sz w:val="32"/>
          <w:szCs w:val="32"/>
        </w:rPr>
        <w:t>1  от</w:t>
      </w:r>
      <w:proofErr w:type="gramEnd"/>
      <w:r>
        <w:rPr>
          <w:rFonts w:ascii="Times New Roman" w:hAnsi="Times New Roman" w:cs="Times New Roman"/>
          <w:color w:val="auto"/>
          <w:sz w:val="32"/>
          <w:szCs w:val="32"/>
        </w:rPr>
        <w:t xml:space="preserve"> 18.09.2023</w:t>
      </w:r>
      <w:r w:rsidR="00080A0C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года</w:t>
      </w:r>
    </w:p>
    <w:p w14:paraId="1306D0F2" w14:textId="77777777" w:rsidR="00691D2F" w:rsidRPr="003664B7" w:rsidRDefault="00691D2F" w:rsidP="00691D2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Р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ейда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совета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родител</w:t>
      </w:r>
      <w:r>
        <w:rPr>
          <w:rFonts w:ascii="Times New Roman" w:hAnsi="Times New Roman" w:cs="Times New Roman"/>
          <w:color w:val="auto"/>
          <w:sz w:val="32"/>
          <w:szCs w:val="32"/>
        </w:rPr>
        <w:t>ей,</w:t>
      </w:r>
    </w:p>
    <w:p w14:paraId="078A85BF" w14:textId="77777777" w:rsidR="00691D2F" w:rsidRPr="003664B7" w:rsidRDefault="00691D2F" w:rsidP="00691D2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по проверке организации питания в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ГБОУ «Васильевская кадетская школа – интернат имени Героя Советского Союза Николая Волостнова»</w:t>
      </w:r>
    </w:p>
    <w:p w14:paraId="68399BD8" w14:textId="77777777" w:rsidR="00691D2F" w:rsidRPr="003664B7" w:rsidRDefault="00691D2F" w:rsidP="00691D2F">
      <w:pPr>
        <w:ind w:left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051C94CC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18.09.2023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года членами родительского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совета школы,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был проведен рейд по проверке организации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качества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горячего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питания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обучающихся  (обед кадетских классов),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и с</w:t>
      </w:r>
      <w:r>
        <w:rPr>
          <w:rFonts w:ascii="Times New Roman" w:hAnsi="Times New Roman" w:cs="Times New Roman"/>
          <w:color w:val="auto"/>
          <w:sz w:val="32"/>
          <w:szCs w:val="32"/>
        </w:rPr>
        <w:t>анитарного состояния  пищеблока.</w:t>
      </w:r>
    </w:p>
    <w:p w14:paraId="34851C18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По итогам рейда  установлено:</w:t>
      </w:r>
    </w:p>
    <w:p w14:paraId="71939138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1.Санитарное состояние пищеблока соответствует нормам.</w:t>
      </w:r>
    </w:p>
    <w:p w14:paraId="4536FCA4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2. Блюда соответствуют меню.</w:t>
      </w:r>
    </w:p>
    <w:p w14:paraId="6986FD9C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3. Температурный режим блюд на раздаче соблюден.</w:t>
      </w:r>
    </w:p>
    <w:p w14:paraId="7ABC484C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4. Вес  порций  соответствует норме.</w:t>
      </w:r>
    </w:p>
    <w:p w14:paraId="242E8AC4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5. Режим приема пищи осуществляется в соответствии с составленным графиком.</w:t>
      </w:r>
    </w:p>
    <w:p w14:paraId="288E3E1F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6. Приготовленные блюда вкусные, сбалансированные.</w:t>
      </w:r>
    </w:p>
    <w:p w14:paraId="73F1F896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7. Дежурные по столовой в униформе. </w:t>
      </w:r>
    </w:p>
    <w:p w14:paraId="24DA7DB7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8. Дети едят с большим удовольствием.</w:t>
      </w:r>
    </w:p>
    <w:p w14:paraId="6D15AC9F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9. При дегустации блюд родители остались довольны их качеством. </w:t>
      </w:r>
    </w:p>
    <w:p w14:paraId="738C331D" w14:textId="77777777" w:rsidR="00691D2F" w:rsidRPr="003664B7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 w:rsidRPr="003664B7">
        <w:rPr>
          <w:rFonts w:ascii="Times New Roman" w:hAnsi="Times New Roman" w:cs="Times New Roman"/>
          <w:color w:val="auto"/>
          <w:sz w:val="32"/>
          <w:szCs w:val="32"/>
        </w:rPr>
        <w:t>Работу пищеблока признать удовлетворительной.</w:t>
      </w:r>
    </w:p>
    <w:p w14:paraId="6491DA57" w14:textId="77777777" w:rsidR="00691D2F" w:rsidRPr="003664B7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</w:p>
    <w:p w14:paraId="4A7230B8" w14:textId="77777777" w:rsidR="00691D2F" w:rsidRDefault="00691D2F" w:rsidP="00691D2F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Председатель </w:t>
      </w:r>
      <w:r w:rsidR="00141908">
        <w:rPr>
          <w:rFonts w:ascii="Times New Roman" w:hAnsi="Times New Roman" w:cs="Times New Roman"/>
          <w:color w:val="auto"/>
          <w:sz w:val="32"/>
          <w:szCs w:val="32"/>
        </w:rPr>
        <w:t>с</w:t>
      </w:r>
      <w:r w:rsidR="00141908" w:rsidRPr="003664B7">
        <w:rPr>
          <w:rFonts w:ascii="Times New Roman" w:hAnsi="Times New Roman" w:cs="Times New Roman"/>
          <w:color w:val="auto"/>
          <w:sz w:val="32"/>
          <w:szCs w:val="32"/>
        </w:rPr>
        <w:t>овета</w:t>
      </w:r>
      <w:r w:rsidR="00141908">
        <w:rPr>
          <w:rFonts w:ascii="Times New Roman" w:hAnsi="Times New Roman" w:cs="Times New Roman"/>
          <w:color w:val="auto"/>
          <w:sz w:val="32"/>
          <w:szCs w:val="32"/>
        </w:rPr>
        <w:t xml:space="preserve"> родителей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141908">
        <w:rPr>
          <w:rFonts w:ascii="Times New Roman" w:hAnsi="Times New Roman" w:cs="Times New Roman"/>
          <w:color w:val="auto"/>
          <w:sz w:val="32"/>
          <w:szCs w:val="32"/>
        </w:rPr>
        <w:t xml:space="preserve">  </w:t>
      </w:r>
      <w:r>
        <w:rPr>
          <w:rFonts w:ascii="Times New Roman" w:hAnsi="Times New Roman" w:cs="Times New Roman"/>
          <w:color w:val="auto"/>
          <w:sz w:val="32"/>
          <w:szCs w:val="32"/>
        </w:rPr>
        <w:t>Боброва Е.А.</w:t>
      </w:r>
    </w:p>
    <w:p w14:paraId="19C3D904" w14:textId="77777777" w:rsidR="00691D2F" w:rsidRDefault="00691D2F" w:rsidP="00141908">
      <w:pPr>
        <w:spacing w:after="0"/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</w:t>
      </w:r>
      <w:r w:rsidR="00141908">
        <w:rPr>
          <w:rFonts w:ascii="Times New Roman" w:hAnsi="Times New Roman" w:cs="Times New Roman"/>
          <w:color w:val="auto"/>
          <w:sz w:val="32"/>
          <w:szCs w:val="32"/>
        </w:rPr>
        <w:t>Чл. с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>овета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родителей.</w:t>
      </w:r>
      <w:r w:rsidRPr="003664B7">
        <w:rPr>
          <w:rFonts w:ascii="Times New Roman" w:hAnsi="Times New Roman" w:cs="Times New Roman"/>
          <w:color w:val="auto"/>
          <w:sz w:val="32"/>
          <w:szCs w:val="32"/>
        </w:rPr>
        <w:t xml:space="preserve">   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</w:t>
      </w:r>
      <w:r w:rsidR="00141908">
        <w:rPr>
          <w:rFonts w:ascii="Times New Roman" w:hAnsi="Times New Roman" w:cs="Times New Roman"/>
          <w:color w:val="auto"/>
          <w:sz w:val="32"/>
          <w:szCs w:val="32"/>
        </w:rPr>
        <w:t xml:space="preserve">   Харлова Ю.В.</w:t>
      </w:r>
    </w:p>
    <w:p w14:paraId="09691D96" w14:textId="77777777" w:rsidR="00691D2F" w:rsidRDefault="00691D2F" w:rsidP="00691D2F">
      <w:pPr>
        <w:tabs>
          <w:tab w:val="left" w:pos="986"/>
        </w:tabs>
        <w:ind w:left="0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ab/>
      </w:r>
    </w:p>
    <w:p w14:paraId="20A0C0A3" w14:textId="77777777" w:rsidR="00000000" w:rsidRDefault="00000000"/>
    <w:sectPr w:rsidR="00D73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0E9"/>
    <w:rsid w:val="00080A0C"/>
    <w:rsid w:val="00141908"/>
    <w:rsid w:val="00691D2F"/>
    <w:rsid w:val="008F30E9"/>
    <w:rsid w:val="00CD3C4E"/>
    <w:rsid w:val="00E6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A97E"/>
  <w15:docId w15:val="{AB0909CC-201D-402D-BC21-F55149CC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D2F"/>
    <w:pPr>
      <w:spacing w:after="160" w:line="288" w:lineRule="auto"/>
      <w:ind w:left="2160"/>
    </w:pPr>
    <w:rPr>
      <w:color w:val="5A5A5A" w:themeColor="text1" w:themeTint="A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Ольга Волкова</cp:lastModifiedBy>
  <cp:revision>5</cp:revision>
  <dcterms:created xsi:type="dcterms:W3CDTF">2023-10-17T13:20:00Z</dcterms:created>
  <dcterms:modified xsi:type="dcterms:W3CDTF">2023-10-17T17:24:00Z</dcterms:modified>
</cp:coreProperties>
</file>